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หลักชีววิทยา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๔๐๓๑๑๐๕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อาจารย์สยาม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1105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94F45">
        <w:rPr>
          <w:rFonts w:ascii="TH SarabunPSK" w:hAnsi="TH SarabunPSK" w:cs="TH SarabunPSK" w:hint="cs"/>
          <w:color w:val="auto"/>
          <w:sz w:val="32"/>
          <w:szCs w:val="32"/>
          <w:cs/>
        </w:rPr>
        <w:t>หลักชีววิทยา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Principle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Biology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(2-3-5)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8468D8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รายวิชาแกนสำหรับหลักสูตรอื่น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57A91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สยาม </w:t>
      </w:r>
      <w:proofErr w:type="spellStart"/>
      <w:r w:rsidR="00C80108" w:rsidRPr="00CC1B8E">
        <w:rPr>
          <w:rFonts w:ascii="TH SarabunPSK" w:hAnsi="TH SarabunPSK" w:cs="TH SarabunPSK"/>
          <w:sz w:val="32"/>
          <w:szCs w:val="32"/>
          <w:cs/>
        </w:rPr>
        <w:t>ระโส</w:t>
      </w:r>
      <w:proofErr w:type="spellEnd"/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E57A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7A91">
        <w:rPr>
          <w:rFonts w:ascii="TH SarabunPSK" w:hAnsi="TH SarabunPSK" w:cs="TH SarabunPSK"/>
          <w:sz w:val="32"/>
          <w:szCs w:val="32"/>
        </w:rPr>
        <w:t>2</w:t>
      </w:r>
      <w:r w:rsidR="00F22923">
        <w:rPr>
          <w:rFonts w:ascii="TH SarabunPSK" w:hAnsi="TH SarabunPSK" w:cs="TH SarabunPSK" w:hint="cs"/>
          <w:sz w:val="32"/>
          <w:szCs w:val="32"/>
          <w:cs/>
        </w:rPr>
        <w:t>/</w:t>
      </w:r>
      <w:r w:rsidR="00F22923">
        <w:rPr>
          <w:rFonts w:ascii="TH SarabunPSK" w:hAnsi="TH SarabunPSK" w:cs="TH SarabunPSK"/>
          <w:sz w:val="32"/>
          <w:szCs w:val="32"/>
        </w:rPr>
        <w:t>2556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E57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A91">
        <w:rPr>
          <w:rFonts w:ascii="TH SarabunPSK" w:hAnsi="TH SarabunPSK" w:cs="TH SarabunPSK"/>
          <w:sz w:val="32"/>
          <w:szCs w:val="32"/>
        </w:rPr>
        <w:t>1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>สาขา</w:t>
      </w:r>
      <w:r w:rsidR="00A77A5E">
        <w:rPr>
          <w:rFonts w:ascii="TH SarabunPSK" w:hAnsi="TH SarabunPSK" w:cs="TH SarabunPSK" w:hint="cs"/>
          <w:color w:val="auto"/>
          <w:sz w:val="32"/>
          <w:szCs w:val="32"/>
          <w:cs/>
        </w:rPr>
        <w:t>วิชา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เพื่อให้นักศึกษาเข้าใจกระบวนการทางานของเซลล์ เนื้อเยื่อ การสืบพันธุ์ การเจริญเติบโต และระบบต่างๆ ในร่างกายของสิ่งมีชีวิต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เพื่อให้นักศึกษาเข้าใจเกี่ยวกับพันธุศาสตร์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เพื่อให้นักศึกษาเข้าใจเกี่ยวกับระบบประสาท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 สามารถแยกแยะสัตว์แต่ละประเภทออกจากกันได้ โดยใช้หลักการ</w:t>
      </w:r>
      <w:r w:rsidRPr="00115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จัดจำแนกประเภทของสิ่งมีชีวิตได้ </w:t>
      </w:r>
    </w:p>
    <w:p w:rsidR="00594F45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เพื่อให้นักศึกษาเข้าใจในความสัมพันธ์ระหว่างสิ่งมีชีวิตและสิ่งแวดล้อม รวมทั้งสามารถบอกแนวทางในการแก้ปัญหาและอนุรักษ์สิ่งแวดล้อมได้</w:t>
      </w: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Pr="00115503" w:rsidRDefault="009314DB" w:rsidP="00594F4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115503" w:rsidRDefault="00594F45" w:rsidP="00E80DF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ความรู้พื้นฐาน ทางชีววิทยา เซลล์ เนื้อเยื่อ การสืบพันธุ์ การเจริญเติบโต สรีรวิทยาของระบบอวัยวะ</w:t>
      </w:r>
      <w:r w:rsidRPr="001155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ได้แก่ ระบบหายใจ ระบบหมุนเวียนเลือด ระบบย่อยอาหาร และระบบประสาท การจำแนกสิ่งมีชีวิต กำเนิดชีวิต พันธุศาสตร์ สิ่งมีชีวิตกับสภาวะแวดล้อม การจัดการทรัพยากรและสิ่งแวดล้อม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032"/>
        <w:gridCol w:w="1115"/>
        <w:gridCol w:w="2610"/>
        <w:gridCol w:w="1190"/>
      </w:tblGrid>
      <w:tr w:rsidR="00261AF6" w:rsidTr="00E6189D">
        <w:tc>
          <w:tcPr>
            <w:tcW w:w="1091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32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2610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61AF6" w:rsidTr="00E6189D">
        <w:trPr>
          <w:trHeight w:val="2248"/>
        </w:trPr>
        <w:tc>
          <w:tcPr>
            <w:tcW w:w="1091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261AF6" w:rsidRPr="00C55C0A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261AF6" w:rsidRPr="004655C2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61AF6" w:rsidRPr="00C55C0A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 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261AF6" w:rsidRPr="00C55C0A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ในการเรียนและการเข้าชั้นเรียน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บทนำ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-ความรู้พื้นฐานทางชีววิทยา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Tr="00E6189D">
        <w:tc>
          <w:tcPr>
            <w:tcW w:w="1091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เซลล์และการแบ่งเซลล์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-องค์ประกอบของเซลล์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เซลล์และการแบ่งเซลล์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  <w:p w:rsidR="00261AF6" w:rsidRPr="001D673C" w:rsidRDefault="00261AF6" w:rsidP="00E618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การแบ่งเซลล์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261AF6" w:rsidRPr="005E06C0" w:rsidRDefault="00261AF6" w:rsidP="00E6189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ปฏิบัติการเกี่ยวกับ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ใช้กล้องจุลทรรศน์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เนื้อเยื่อพืชและสัตว์</w:t>
            </w: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-เนื้อเยื่อพืช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-เนื้อเยื่อสัตว์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เซลล์พืช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และเซลล์สัตว์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-การสืบพันธุ์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261AF6" w:rsidRPr="005E06C0" w:rsidRDefault="00261AF6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บทปฏิบัติการเกี่ยวกับการสืบพันธุ์ (วีดิโอ)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427E94">
        <w:trPr>
          <w:trHeight w:val="525"/>
        </w:trPr>
        <w:tc>
          <w:tcPr>
            <w:tcW w:w="1091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032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2610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61AF6" w:rsidRPr="00C55C0A" w:rsidTr="00E6189D">
        <w:trPr>
          <w:trHeight w:val="525"/>
        </w:trPr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30%)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สรีรวิทยาของระบบอวัยวะ</w:t>
            </w: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ระบบการย่อยอาหาร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ระบบการหายใจ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สรีรวิทยาของระบบอวัยวะ (ต่อ)</w:t>
            </w: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ระบบหมุนเวียนโลหิต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การจัดจำแนกสิ่งมีชีวิต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กำเนิดชีวิต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  <w:p w:rsidR="00261AF6" w:rsidRPr="00682B70" w:rsidRDefault="00261AF6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ปฏิบัติการเกี่ยวกับกำเนิดสิ่งมีชีวิต (วีดีโอวิวัฒนาการ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ของมนุษย์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พันธุศาสตร์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สิ่งมีชีวิตกับสภาวะแวดล้อม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rPr>
          <w:trHeight w:val="1269"/>
        </w:trPr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การจัดการทรัพยากรและสิ่งแวดล้อม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1AF6" w:rsidRPr="00806CAD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806C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รายงานผลการทดลอง (</w:t>
            </w:r>
            <w:r w:rsidRPr="00806C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20%)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3E73C4" w:rsidRPr="00C55C0A" w:rsidRDefault="003E73C4" w:rsidP="00E6189D">
            <w:pPr>
              <w:pStyle w:val="Default"/>
              <w:spacing w:after="2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นักศึกษาเข้าไปสำรวจพรรณไม้ในสวนพฤกษศาสตร์โรงเรียนในการทำวิจัย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rPr>
          <w:trHeight w:val="422"/>
        </w:trPr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(40%)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261AF6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สยาม</w:t>
            </w:r>
          </w:p>
        </w:tc>
      </w:tr>
    </w:tbl>
    <w:p w:rsidR="00150B18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E324E5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E324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324E5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E324E5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E324E5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324E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E324E5" w:rsidTr="004546EE">
        <w:tc>
          <w:tcPr>
            <w:tcW w:w="1368" w:type="dxa"/>
            <w:vAlign w:val="center"/>
          </w:tcPr>
          <w:p w:rsidR="00150B18" w:rsidRPr="00E324E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E324E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E324E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E324E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E324E5" w:rsidTr="004546EE">
        <w:tc>
          <w:tcPr>
            <w:tcW w:w="1368" w:type="dxa"/>
          </w:tcPr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Pr="00E324E5" w:rsidRDefault="004546EE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F076E4" w:rsidRPr="00E324E5" w:rsidRDefault="004546EE" w:rsidP="004546E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และสัปดาห์ที่ 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Pr="00E324E5" w:rsidRDefault="00261AF6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>30 %+ 4</w:t>
            </w:r>
            <w:r w:rsidR="004546EE" w:rsidRPr="00E324E5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4546EE" w:rsidRPr="00E324E5" w:rsidRDefault="00261AF6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>=  7</w:t>
            </w:r>
            <w:r w:rsidR="004546EE" w:rsidRPr="00E324E5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076E4" w:rsidRPr="00E324E5" w:rsidTr="004546EE">
        <w:tc>
          <w:tcPr>
            <w:tcW w:w="1368" w:type="dxa"/>
          </w:tcPr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ทำงานกลุ่มและผลงาน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E324E5" w:rsidRDefault="004546EE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E324E5" w:rsidRDefault="00F076E4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Pr="00E324E5" w:rsidRDefault="009B357C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>10 %+ 20 %</w:t>
            </w:r>
          </w:p>
          <w:p w:rsidR="004546EE" w:rsidRPr="00E324E5" w:rsidRDefault="00261AF6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>= 3</w:t>
            </w:r>
            <w:r w:rsidR="004546EE" w:rsidRPr="00E324E5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</w:tbl>
    <w:p w:rsidR="00AC56F6" w:rsidRDefault="00AC56F6" w:rsidP="008468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04432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เอกสารและตาราหลัก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8E4C00" w:rsidRDefault="008E4C00" w:rsidP="008E4C00">
      <w:pPr>
        <w:spacing w:after="200"/>
        <w:ind w:left="6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เอกสารประกอบการสอบรายวิชาหลักชีววิทยา โดยอาจารย์สยาม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ระโส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สาขาวิชาชีววิทยา ภาควิชาวิทยาศาสตร์พื้นฐาน คณะวิทยาศาสตร์และเทคโนโลยี มหาวิทยา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ลัยา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ภัฏุ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CF3CE1" w:rsidRPr="00CC1B8E" w:rsidRDefault="0004432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เอกสารและข้อมูลสำคัญ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94F45" w:rsidRDefault="00594F45" w:rsidP="008E4C00">
      <w:pPr>
        <w:spacing w:after="200"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C5AC8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เชาวน์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. 2539.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บูรพา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. 510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ปรีชา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นงลักษณ์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สุวรรณพินิจ</w:t>
      </w:r>
      <w:r w:rsidRPr="00CC22B4">
        <w:rPr>
          <w:rFonts w:ascii="TH SarabunPSK" w:hAnsi="TH SarabunPSK" w:cs="TH SarabunPSK"/>
          <w:sz w:val="32"/>
          <w:szCs w:val="32"/>
        </w:rPr>
        <w:t xml:space="preserve">. 2543.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Pr="00CC22B4">
        <w:rPr>
          <w:rFonts w:ascii="TH SarabunPSK" w:hAnsi="TH SarabunPSK" w:cs="TH SarabunPSK"/>
          <w:sz w:val="32"/>
          <w:szCs w:val="32"/>
        </w:rPr>
        <w:t xml:space="preserve">. 444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ปริศนา  สิริอาชา.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พฤกษศาสตร์.  สุวีริยาสาสน์.  กรุงเทพมหานคร.  </w:t>
      </w:r>
      <w:r w:rsidRPr="00CC22B4">
        <w:rPr>
          <w:rFonts w:ascii="TH SarabunPSK" w:hAnsi="TH SarabunPSK" w:cs="TH SarabunPSK"/>
          <w:sz w:val="32"/>
          <w:szCs w:val="32"/>
        </w:rPr>
        <w:t xml:space="preserve">96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2526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  ตอนพืชไม่มีท่อลำเลียง</w:t>
      </w:r>
      <w:proofErr w:type="gram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 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43 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2537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พฤกษานุกรมวิธาน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139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lastRenderedPageBreak/>
        <w:t xml:space="preserve">สมใจ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ยันต์.  </w:t>
      </w:r>
      <w:r w:rsidRPr="00CC22B4">
        <w:rPr>
          <w:rFonts w:ascii="TH SarabunPSK" w:hAnsi="TH SarabunPSK" w:cs="TH SarabunPSK"/>
          <w:sz w:val="32"/>
          <w:szCs w:val="32"/>
        </w:rPr>
        <w:t xml:space="preserve">2541.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ไบร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ไฟต์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มหาวิทยาลัยเชียใหม่.  </w:t>
      </w:r>
      <w:r w:rsidRPr="00CC22B4">
        <w:rPr>
          <w:rFonts w:ascii="TH SarabunPSK" w:hAnsi="TH SarabunPSK" w:cs="TH SarabunPSK"/>
          <w:sz w:val="32"/>
          <w:szCs w:val="32"/>
        </w:rPr>
        <w:t xml:space="preserve">222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สมบุญ  เต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ชะภิญญาวัฒน์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ชีววิทยาของพืช.  ภาควิชาพฤกษศาสตร์  คณะวิทยาศาสตร์  มหาวิทยาลัยเกษตรศาสตร์.  </w:t>
      </w:r>
      <w:r w:rsidRPr="00CC22B4">
        <w:rPr>
          <w:rFonts w:ascii="TH SarabunPSK" w:hAnsi="TH SarabunPSK" w:cs="TH SarabunPSK"/>
          <w:sz w:val="32"/>
          <w:szCs w:val="32"/>
        </w:rPr>
        <w:t xml:space="preserve">297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6F4692" w:rsidRPr="00CC1B8E" w:rsidRDefault="00044321" w:rsidP="00044321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เอกสารและข้อมูลแนะนำ</w:t>
      </w:r>
    </w:p>
    <w:p w:rsidR="00C21E47" w:rsidRPr="00CC1B8E" w:rsidRDefault="00CF3CE1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เว็ปไซต์ที่เกี่ยวกับวิชาชีววิทยา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92" w:rsidRDefault="00292692" w:rsidP="001D5AA2">
      <w:pPr>
        <w:pStyle w:val="a3"/>
      </w:pPr>
      <w:r>
        <w:separator/>
      </w:r>
    </w:p>
  </w:endnote>
  <w:endnote w:type="continuationSeparator" w:id="0">
    <w:p w:rsidR="00292692" w:rsidRDefault="00292692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92" w:rsidRDefault="00292692" w:rsidP="001D5AA2">
      <w:pPr>
        <w:pStyle w:val="a3"/>
      </w:pPr>
      <w:r>
        <w:separator/>
      </w:r>
    </w:p>
  </w:footnote>
  <w:footnote w:type="continuationSeparator" w:id="0">
    <w:p w:rsidR="00292692" w:rsidRDefault="00292692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3E73C4">
      <w:rPr>
        <w:rStyle w:val="a4"/>
        <w:rFonts w:ascii="Angsana New" w:hAnsi="Angsana New"/>
        <w:noProof/>
      </w:rPr>
      <w:t>8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61AF6"/>
    <w:rsid w:val="00271D9B"/>
    <w:rsid w:val="0027393B"/>
    <w:rsid w:val="00275049"/>
    <w:rsid w:val="002758B7"/>
    <w:rsid w:val="002773F2"/>
    <w:rsid w:val="00282D40"/>
    <w:rsid w:val="002853AB"/>
    <w:rsid w:val="00292692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B06D5"/>
    <w:rsid w:val="003B1D0A"/>
    <w:rsid w:val="003B7DE6"/>
    <w:rsid w:val="003C4B04"/>
    <w:rsid w:val="003D27C2"/>
    <w:rsid w:val="003D45A7"/>
    <w:rsid w:val="003D66D8"/>
    <w:rsid w:val="003D7BD6"/>
    <w:rsid w:val="003E3108"/>
    <w:rsid w:val="003E73C4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E7A9C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468D8"/>
    <w:rsid w:val="0085774F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E4C00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11B1"/>
    <w:rsid w:val="009B357C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77A5E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CAB"/>
    <w:rsid w:val="00D15FF0"/>
    <w:rsid w:val="00D178E7"/>
    <w:rsid w:val="00D20466"/>
    <w:rsid w:val="00D205A6"/>
    <w:rsid w:val="00D24213"/>
    <w:rsid w:val="00D31AE1"/>
    <w:rsid w:val="00D32A3B"/>
    <w:rsid w:val="00D43612"/>
    <w:rsid w:val="00D443B6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2776B"/>
    <w:rsid w:val="00E324E5"/>
    <w:rsid w:val="00E35972"/>
    <w:rsid w:val="00E406EE"/>
    <w:rsid w:val="00E40C85"/>
    <w:rsid w:val="00E42B99"/>
    <w:rsid w:val="00E43C70"/>
    <w:rsid w:val="00E461F3"/>
    <w:rsid w:val="00E47FD9"/>
    <w:rsid w:val="00E57A91"/>
    <w:rsid w:val="00E617D2"/>
    <w:rsid w:val="00E700C2"/>
    <w:rsid w:val="00E74EA3"/>
    <w:rsid w:val="00E80DF4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2C14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2923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05DB-5F5E-42E3-BF0D-874E6B6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1998</Words>
  <Characters>11394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17</cp:revision>
  <cp:lastPrinted>2009-09-09T04:11:00Z</cp:lastPrinted>
  <dcterms:created xsi:type="dcterms:W3CDTF">2012-06-26T07:23:00Z</dcterms:created>
  <dcterms:modified xsi:type="dcterms:W3CDTF">2014-07-08T06:59:00Z</dcterms:modified>
</cp:coreProperties>
</file>